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00" w:rsidRDefault="00603B59">
      <w:pPr>
        <w:ind w:left="340" w:right="340" w:firstLine="708"/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TISKOVÁ ZPRÁVA</w:t>
      </w:r>
    </w:p>
    <w:p w:rsidR="001A1500" w:rsidRDefault="001A1500">
      <w:pPr>
        <w:ind w:left="340" w:right="340" w:firstLine="708"/>
        <w:jc w:val="both"/>
        <w:rPr>
          <w:rFonts w:ascii="Arial" w:hAnsi="Arial" w:cs="Arial"/>
          <w:sz w:val="24"/>
          <w:szCs w:val="24"/>
        </w:rPr>
      </w:pPr>
    </w:p>
    <w:p w:rsidR="001A1500" w:rsidRDefault="001A1500">
      <w:pPr>
        <w:ind w:left="340" w:right="340" w:firstLine="708"/>
        <w:jc w:val="both"/>
        <w:rPr>
          <w:rFonts w:ascii="Arial" w:hAnsi="Arial" w:cs="Arial"/>
          <w:sz w:val="24"/>
          <w:szCs w:val="24"/>
        </w:rPr>
      </w:pPr>
    </w:p>
    <w:p w:rsidR="001A1500" w:rsidRDefault="001A1500">
      <w:pPr>
        <w:ind w:left="340" w:right="340" w:firstLine="708"/>
        <w:jc w:val="both"/>
        <w:rPr>
          <w:rFonts w:ascii="Arial" w:hAnsi="Arial" w:cs="Arial"/>
          <w:sz w:val="24"/>
          <w:szCs w:val="24"/>
        </w:rPr>
      </w:pPr>
    </w:p>
    <w:p w:rsidR="001A1500" w:rsidRDefault="00603B59">
      <w:pPr>
        <w:ind w:left="340" w:right="340"/>
        <w:jc w:val="both"/>
      </w:pPr>
      <w:r>
        <w:rPr>
          <w:rFonts w:ascii="Arial" w:hAnsi="Arial" w:cs="Arial"/>
          <w:b/>
          <w:sz w:val="36"/>
          <w:szCs w:val="36"/>
        </w:rPr>
        <w:t xml:space="preserve">Inscenace </w:t>
      </w:r>
      <w:r>
        <w:rPr>
          <w:rFonts w:ascii="Arial" w:hAnsi="Arial" w:cs="Arial"/>
          <w:b/>
          <w:i/>
          <w:sz w:val="36"/>
          <w:szCs w:val="36"/>
        </w:rPr>
        <w:t xml:space="preserve">Donaha! (Hole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dupy</w:t>
      </w:r>
      <w:proofErr w:type="spellEnd"/>
      <w:r>
        <w:rPr>
          <w:rFonts w:ascii="Arial" w:hAnsi="Arial" w:cs="Arial"/>
          <w:b/>
          <w:i/>
          <w:sz w:val="36"/>
          <w:szCs w:val="36"/>
        </w:rPr>
        <w:t>)</w:t>
      </w:r>
      <w:r>
        <w:rPr>
          <w:rFonts w:ascii="Arial" w:hAnsi="Arial" w:cs="Arial"/>
          <w:b/>
          <w:sz w:val="36"/>
          <w:szCs w:val="36"/>
        </w:rPr>
        <w:t xml:space="preserve"> za 6 minut a 40 vteřin  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1A1500" w:rsidRDefault="001A1500">
      <w:pPr>
        <w:ind w:left="340" w:right="340"/>
        <w:jc w:val="both"/>
        <w:rPr>
          <w:rFonts w:ascii="Arial" w:hAnsi="Arial" w:cs="Arial"/>
          <w:sz w:val="24"/>
          <w:szCs w:val="24"/>
        </w:rPr>
      </w:pPr>
    </w:p>
    <w:p w:rsidR="001A1500" w:rsidRDefault="00603B59">
      <w:pPr>
        <w:ind w:left="340" w:righ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Ostravě </w:t>
      </w:r>
      <w:r w:rsidR="006B738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června 2011</w:t>
      </w:r>
    </w:p>
    <w:p w:rsidR="001A1500" w:rsidRDefault="001A1500">
      <w:pPr>
        <w:ind w:left="340" w:right="340"/>
        <w:jc w:val="both"/>
        <w:rPr>
          <w:rFonts w:ascii="Arial" w:hAnsi="Arial" w:cs="Arial"/>
          <w:b/>
          <w:spacing w:val="-4"/>
          <w:sz w:val="36"/>
          <w:szCs w:val="36"/>
        </w:rPr>
      </w:pPr>
    </w:p>
    <w:p w:rsidR="001A1500" w:rsidRDefault="00603B59">
      <w:pPr>
        <w:ind w:left="340" w:right="340"/>
        <w:jc w:val="both"/>
        <w:rPr>
          <w:rFonts w:ascii="Arial" w:hAnsi="Arial" w:cs="Arial"/>
          <w:b/>
          <w:spacing w:val="-4"/>
          <w:sz w:val="24"/>
          <w:szCs w:val="24"/>
        </w:rPr>
      </w:pPr>
      <w:r>
        <w:rPr>
          <w:rFonts w:ascii="Arial" w:hAnsi="Arial" w:cs="Arial"/>
          <w:b/>
          <w:spacing w:val="-4"/>
          <w:sz w:val="24"/>
          <w:szCs w:val="24"/>
        </w:rPr>
        <w:t xml:space="preserve">Národní divadlo moravskoslezské se poprvé představí na </w:t>
      </w:r>
      <w:proofErr w:type="spellStart"/>
      <w:r>
        <w:rPr>
          <w:rFonts w:ascii="Arial" w:hAnsi="Arial" w:cs="Arial"/>
          <w:b/>
          <w:spacing w:val="-4"/>
          <w:sz w:val="24"/>
          <w:szCs w:val="24"/>
        </w:rPr>
        <w:t>PechaKucha</w:t>
      </w:r>
      <w:proofErr w:type="spellEnd"/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pacing w:val="-4"/>
          <w:sz w:val="24"/>
          <w:szCs w:val="24"/>
        </w:rPr>
        <w:t>Night</w:t>
      </w:r>
      <w:proofErr w:type="spellEnd"/>
    </w:p>
    <w:p w:rsidR="001A1500" w:rsidRDefault="001A1500">
      <w:pPr>
        <w:ind w:left="340" w:right="340"/>
        <w:jc w:val="both"/>
        <w:rPr>
          <w:rFonts w:ascii="Arial" w:hAnsi="Arial" w:cs="Arial"/>
          <w:b/>
          <w:spacing w:val="-4"/>
          <w:sz w:val="36"/>
          <w:szCs w:val="36"/>
        </w:rPr>
      </w:pPr>
    </w:p>
    <w:p w:rsidR="001A1500" w:rsidRDefault="001A1500">
      <w:pPr>
        <w:ind w:left="340" w:right="340"/>
        <w:jc w:val="both"/>
        <w:rPr>
          <w:rFonts w:ascii="Arial" w:hAnsi="Arial" w:cs="Arial"/>
          <w:sz w:val="24"/>
          <w:szCs w:val="24"/>
        </w:rPr>
      </w:pPr>
    </w:p>
    <w:p w:rsidR="001A1500" w:rsidRDefault="00603B59">
      <w:pPr>
        <w:ind w:left="340" w:right="340"/>
        <w:jc w:val="both"/>
      </w:pPr>
      <w:proofErr w:type="spellStart"/>
      <w:r>
        <w:rPr>
          <w:rFonts w:ascii="Arial" w:hAnsi="Arial" w:cs="Arial"/>
          <w:sz w:val="24"/>
          <w:szCs w:val="24"/>
        </w:rPr>
        <w:t>PechaKucha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Nights</w:t>
      </w:r>
      <w:proofErr w:type="spellEnd"/>
      <w:r>
        <w:rPr>
          <w:rFonts w:ascii="Arial" w:hAnsi="Arial" w:cs="Arial"/>
          <w:sz w:val="24"/>
          <w:szCs w:val="24"/>
        </w:rPr>
        <w:t xml:space="preserve"> jsou neformální a zábavná setkání spojená s prezentacemi v </w:t>
      </w:r>
      <w:proofErr w:type="spellStart"/>
      <w:r>
        <w:rPr>
          <w:rFonts w:ascii="Arial" w:hAnsi="Arial" w:cs="Arial"/>
          <w:sz w:val="24"/>
          <w:szCs w:val="24"/>
        </w:rPr>
        <w:t>PechaKucha</w:t>
      </w:r>
      <w:proofErr w:type="spellEnd"/>
      <w:r>
        <w:rPr>
          <w:rFonts w:ascii="Arial" w:hAnsi="Arial" w:cs="Arial"/>
          <w:sz w:val="24"/>
          <w:szCs w:val="24"/>
        </w:rPr>
        <w:t xml:space="preserve"> (vyslovováno </w:t>
      </w:r>
      <w:proofErr w:type="spellStart"/>
      <w:r>
        <w:rPr>
          <w:rFonts w:ascii="Arial" w:hAnsi="Arial" w:cs="Arial"/>
          <w:sz w:val="24"/>
          <w:szCs w:val="24"/>
        </w:rPr>
        <w:t>peča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kuča</w:t>
      </w:r>
      <w:proofErr w:type="spellEnd"/>
      <w:r>
        <w:rPr>
          <w:rFonts w:ascii="Arial" w:hAnsi="Arial" w:cs="Arial"/>
          <w:sz w:val="24"/>
          <w:szCs w:val="24"/>
        </w:rPr>
        <w:t xml:space="preserve">) formátu, který předepisuje 20 vteřin na jeden snímek a 20 snímků na jednu prezentaci, tedy 20 x 20. Prezentující nemá možnost ovlivnit běh snímků, je tedy omezen na 6 minut a 40 vteřin čistého času. Do tohoto časového limitu se bude muset v sobotu </w:t>
      </w:r>
      <w:r>
        <w:rPr>
          <w:rFonts w:ascii="Arial" w:hAnsi="Arial" w:cs="Arial"/>
          <w:b/>
          <w:sz w:val="24"/>
          <w:szCs w:val="24"/>
        </w:rPr>
        <w:t>11. června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 xml:space="preserve"> vejít i scénograf David Bazika, autor výpravy k poslední premiéře činoherního souboru Národního divadla moravskoslezského – muzikálu </w:t>
      </w:r>
      <w:r>
        <w:rPr>
          <w:rFonts w:ascii="Arial" w:hAnsi="Arial" w:cs="Arial"/>
          <w:i/>
          <w:sz w:val="24"/>
          <w:szCs w:val="24"/>
        </w:rPr>
        <w:t xml:space="preserve">Donaha! (Hole </w:t>
      </w:r>
      <w:proofErr w:type="spellStart"/>
      <w:r>
        <w:rPr>
          <w:rFonts w:ascii="Arial" w:hAnsi="Arial" w:cs="Arial"/>
          <w:i/>
          <w:sz w:val="24"/>
          <w:szCs w:val="24"/>
        </w:rPr>
        <w:t>dupy</w:t>
      </w:r>
      <w:proofErr w:type="spellEnd"/>
      <w:r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Bude totiž jedním z prezentujících na v pořadí již třetí </w:t>
      </w:r>
      <w:proofErr w:type="spellStart"/>
      <w:r>
        <w:rPr>
          <w:rFonts w:ascii="Arial" w:hAnsi="Arial" w:cs="Arial"/>
          <w:sz w:val="24"/>
          <w:szCs w:val="24"/>
        </w:rPr>
        <w:t>PechaKucha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Night</w:t>
      </w:r>
      <w:proofErr w:type="spellEnd"/>
      <w:r>
        <w:rPr>
          <w:rFonts w:ascii="Arial" w:hAnsi="Arial" w:cs="Arial"/>
          <w:sz w:val="24"/>
          <w:szCs w:val="24"/>
        </w:rPr>
        <w:t xml:space="preserve"> Ostrava, která se uskuteční </w:t>
      </w:r>
      <w:r>
        <w:rPr>
          <w:rFonts w:ascii="Arial" w:hAnsi="Arial" w:cs="Arial"/>
          <w:b/>
          <w:sz w:val="24"/>
          <w:szCs w:val="24"/>
        </w:rPr>
        <w:t>od 20.</w:t>
      </w:r>
      <w:r w:rsidR="0026108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0 hodin v Galerii výtvarného umění v Ostravě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A1500" w:rsidRDefault="001A1500">
      <w:pPr>
        <w:ind w:left="340" w:right="340"/>
        <w:jc w:val="both"/>
        <w:rPr>
          <w:rFonts w:ascii="Arial" w:hAnsi="Arial" w:cs="Arial"/>
          <w:sz w:val="24"/>
          <w:szCs w:val="24"/>
        </w:rPr>
      </w:pPr>
    </w:p>
    <w:p w:rsidR="001A1500" w:rsidRDefault="00603B59">
      <w:pPr>
        <w:spacing w:before="100" w:after="100"/>
        <w:ind w:left="340" w:right="340"/>
        <w:jc w:val="both"/>
      </w:pPr>
      <w:r>
        <w:rPr>
          <w:rFonts w:ascii="Arial" w:hAnsi="Arial" w:cs="Arial"/>
          <w:sz w:val="24"/>
          <w:szCs w:val="24"/>
        </w:rPr>
        <w:t xml:space="preserve">Světoznámý muzikál </w:t>
      </w:r>
      <w:proofErr w:type="spellStart"/>
      <w:r>
        <w:rPr>
          <w:rFonts w:ascii="Arial" w:hAnsi="Arial" w:cs="Arial"/>
          <w:sz w:val="24"/>
          <w:szCs w:val="24"/>
        </w:rPr>
        <w:t>Terrence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McNallyho</w:t>
      </w:r>
      <w:proofErr w:type="spellEnd"/>
      <w:r>
        <w:rPr>
          <w:rFonts w:ascii="Arial" w:hAnsi="Arial" w:cs="Arial"/>
          <w:sz w:val="24"/>
          <w:szCs w:val="24"/>
        </w:rPr>
        <w:t xml:space="preserve"> a Davida </w:t>
      </w:r>
      <w:proofErr w:type="spellStart"/>
      <w:r>
        <w:rPr>
          <w:rFonts w:ascii="Arial" w:hAnsi="Arial" w:cs="Arial"/>
          <w:sz w:val="24"/>
          <w:szCs w:val="24"/>
        </w:rPr>
        <w:t>Yazbeka</w:t>
      </w:r>
      <w:proofErr w:type="spellEnd"/>
      <w:r>
        <w:rPr>
          <w:rFonts w:ascii="Arial" w:hAnsi="Arial" w:cs="Arial"/>
          <w:sz w:val="24"/>
          <w:szCs w:val="24"/>
        </w:rPr>
        <w:t xml:space="preserve">, který již několik let úspěšně brázdí světová i česká jeviště, představí návštěvníkům </w:t>
      </w:r>
      <w:proofErr w:type="spellStart"/>
      <w:r>
        <w:rPr>
          <w:rFonts w:ascii="Arial" w:hAnsi="Arial" w:cs="Arial"/>
          <w:sz w:val="24"/>
          <w:szCs w:val="24"/>
        </w:rPr>
        <w:t>PechaKucha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Night</w:t>
      </w:r>
      <w:proofErr w:type="spellEnd"/>
      <w:r>
        <w:rPr>
          <w:rFonts w:ascii="Arial" w:hAnsi="Arial" w:cs="Arial"/>
          <w:sz w:val="24"/>
          <w:szCs w:val="24"/>
        </w:rPr>
        <w:t xml:space="preserve"> David Bazika </w:t>
      </w:r>
      <w:r>
        <w:rPr>
          <w:rFonts w:ascii="Arial" w:hAnsi="Arial" w:cs="Arial"/>
          <w:bCs/>
          <w:sz w:val="24"/>
          <w:szCs w:val="24"/>
        </w:rPr>
        <w:t xml:space="preserve">z pohledu scénografa. </w:t>
      </w:r>
      <w:r>
        <w:rPr>
          <w:rFonts w:ascii="Arial" w:hAnsi="Arial" w:cs="Arial"/>
          <w:sz w:val="24"/>
          <w:szCs w:val="24"/>
        </w:rPr>
        <w:t>„</w:t>
      </w:r>
      <w:r>
        <w:rPr>
          <w:rFonts w:ascii="Arial" w:eastAsia="Arial" w:hAnsi="Arial" w:cs="Arial"/>
          <w:i/>
          <w:sz w:val="24"/>
        </w:rPr>
        <w:t xml:space="preserve">Vzali jsme si </w:t>
      </w:r>
      <w:proofErr w:type="spellStart"/>
      <w:r>
        <w:rPr>
          <w:rFonts w:ascii="Arial" w:eastAsia="Arial" w:hAnsi="Arial" w:cs="Arial"/>
          <w:i/>
          <w:sz w:val="24"/>
        </w:rPr>
        <w:t>foťák</w:t>
      </w:r>
      <w:proofErr w:type="spellEnd"/>
      <w:r>
        <w:rPr>
          <w:rFonts w:ascii="Arial" w:eastAsia="Arial" w:hAnsi="Arial" w:cs="Arial"/>
          <w:i/>
          <w:sz w:val="24"/>
        </w:rPr>
        <w:t xml:space="preserve"> a fotili, i náhodně, ostravská prostředí. Vznikly tak krátké fotofilmy ze zdánlivě banálních situací. Vhledy, okna do duše a života města. A přes velké tovární okno se na obyčejně neobyčejný život díváme i na jevišti. Koneckonců postavy našeho příběhu žijí rovněž svými konkrétními problémy, sny, bolestmi, pochybnostmi… A také tím závěrečným ‚okamžikem slávy‘ a opravdovosti,“ </w:t>
      </w:r>
      <w:r>
        <w:rPr>
          <w:rFonts w:ascii="Arial" w:eastAsia="Arial" w:hAnsi="Arial" w:cs="Arial"/>
          <w:sz w:val="24"/>
        </w:rPr>
        <w:t xml:space="preserve">říká k tomu Bazika. </w:t>
      </w:r>
      <w:r>
        <w:rPr>
          <w:rFonts w:ascii="Arial" w:hAnsi="Arial" w:cs="Arial"/>
          <w:bCs/>
          <w:sz w:val="24"/>
          <w:szCs w:val="24"/>
        </w:rPr>
        <w:t>Scénografie</w:t>
      </w:r>
      <w:r>
        <w:rPr>
          <w:rFonts w:ascii="Arial" w:hAnsi="Arial" w:cs="Arial"/>
          <w:sz w:val="24"/>
          <w:szCs w:val="24"/>
        </w:rPr>
        <w:t xml:space="preserve">, v níž se příběh šestice z práce propuštěných ocelářů odehrává, se totiž nápadně podobá Ostravě, a tak zasadit příběh hlavních hrdinů tohoto světoznámého muzikálu do ostravských reálií se přímo nabízel. </w:t>
      </w:r>
      <w:r>
        <w:rPr>
          <w:rFonts w:ascii="Arial" w:eastAsia="Arial" w:hAnsi="Arial" w:cs="Arial"/>
          <w:sz w:val="24"/>
        </w:rPr>
        <w:t xml:space="preserve"> </w:t>
      </w:r>
    </w:p>
    <w:p w:rsidR="001A1500" w:rsidRDefault="001A1500">
      <w:pPr>
        <w:spacing w:before="100" w:after="100"/>
        <w:ind w:left="340" w:right="340"/>
        <w:jc w:val="both"/>
        <w:rPr>
          <w:rFonts w:ascii="Arial" w:hAnsi="Arial" w:cs="Arial"/>
          <w:sz w:val="24"/>
          <w:szCs w:val="24"/>
        </w:rPr>
      </w:pPr>
    </w:p>
    <w:p w:rsidR="001A1500" w:rsidRDefault="00603B59">
      <w:pPr>
        <w:spacing w:before="100" w:after="100"/>
        <w:ind w:left="340" w:righ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Autory inscenace, která bude mít premiéru 16. června 2011 v Divadle Jiřího </w:t>
      </w:r>
      <w:proofErr w:type="spellStart"/>
      <w:r>
        <w:rPr>
          <w:rFonts w:ascii="Arial" w:hAnsi="Arial" w:cs="Arial"/>
          <w:sz w:val="24"/>
          <w:szCs w:val="24"/>
        </w:rPr>
        <w:t>Myrona</w:t>
      </w:r>
      <w:proofErr w:type="spellEnd"/>
      <w:r>
        <w:rPr>
          <w:rFonts w:ascii="Arial" w:hAnsi="Arial" w:cs="Arial"/>
          <w:sz w:val="24"/>
          <w:szCs w:val="24"/>
        </w:rPr>
        <w:t xml:space="preserve"> napadlo, že by hrdinové příběhu mohli v Ostravě nejen žít, ale i mluvit řečí tohoto města. A protože nikdo nevládne „</w:t>
      </w:r>
      <w:proofErr w:type="spellStart"/>
      <w:r>
        <w:rPr>
          <w:rFonts w:ascii="Arial" w:hAnsi="Arial" w:cs="Arial"/>
          <w:sz w:val="24"/>
          <w:szCs w:val="24"/>
        </w:rPr>
        <w:t>ostravštinou</w:t>
      </w:r>
      <w:proofErr w:type="spellEnd"/>
      <w:r>
        <w:rPr>
          <w:rFonts w:ascii="Arial" w:hAnsi="Arial" w:cs="Arial"/>
          <w:sz w:val="24"/>
          <w:szCs w:val="24"/>
        </w:rPr>
        <w:t>“ (nebo „</w:t>
      </w:r>
      <w:proofErr w:type="spellStart"/>
      <w:r>
        <w:rPr>
          <w:rFonts w:ascii="Arial" w:hAnsi="Arial" w:cs="Arial"/>
          <w:sz w:val="24"/>
          <w:szCs w:val="24"/>
        </w:rPr>
        <w:t>ostravakovštinou</w:t>
      </w:r>
      <w:proofErr w:type="spellEnd"/>
      <w:r>
        <w:rPr>
          <w:rFonts w:ascii="Arial" w:hAnsi="Arial" w:cs="Arial"/>
          <w:sz w:val="24"/>
          <w:szCs w:val="24"/>
        </w:rPr>
        <w:t xml:space="preserve">“, chcete-li) lépe než věhlasný </w:t>
      </w:r>
      <w:proofErr w:type="spellStart"/>
      <w:r>
        <w:rPr>
          <w:rFonts w:ascii="Arial" w:hAnsi="Arial" w:cs="Arial"/>
          <w:sz w:val="24"/>
          <w:szCs w:val="24"/>
        </w:rPr>
        <w:t>blogger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Ostravski</w:t>
      </w:r>
      <w:proofErr w:type="spellEnd"/>
      <w:r>
        <w:rPr>
          <w:rFonts w:ascii="Arial" w:hAnsi="Arial" w:cs="Arial"/>
          <w:sz w:val="24"/>
          <w:szCs w:val="24"/>
        </w:rPr>
        <w:t xml:space="preserve">, byl to právě on, kdo dostal nabídku, aby kus znovu „přeložil“. Nabídku přijal, a tak může být tento slavný muzikál oblečen do ostravského hávu a nést i ostravský podtitul Hole </w:t>
      </w:r>
      <w:proofErr w:type="spellStart"/>
      <w:r>
        <w:rPr>
          <w:rFonts w:ascii="Arial" w:hAnsi="Arial" w:cs="Arial"/>
          <w:sz w:val="24"/>
          <w:szCs w:val="24"/>
        </w:rPr>
        <w:t>dupy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</w:p>
    <w:p w:rsidR="001A1500" w:rsidRDefault="001A1500">
      <w:pPr>
        <w:ind w:left="340" w:right="340"/>
        <w:jc w:val="both"/>
        <w:rPr>
          <w:rFonts w:ascii="Arial" w:hAnsi="Arial" w:cs="Arial"/>
          <w:bCs/>
          <w:sz w:val="24"/>
          <w:szCs w:val="24"/>
        </w:rPr>
      </w:pPr>
    </w:p>
    <w:p w:rsidR="001A1500" w:rsidRDefault="00603B59">
      <w:pPr>
        <w:pStyle w:val="Nadpis3"/>
        <w:ind w:left="340" w:right="3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PechaKucha</w:t>
      </w:r>
      <w:proofErr w:type="spellEnd"/>
    </w:p>
    <w:p w:rsidR="001A1500" w:rsidRDefault="00603B59">
      <w:pPr>
        <w:pStyle w:val="Normlnweb"/>
        <w:ind w:left="340" w:right="340"/>
        <w:jc w:val="both"/>
      </w:pPr>
      <w:r>
        <w:rPr>
          <w:rFonts w:ascii="Arial" w:hAnsi="Arial" w:cs="Arial"/>
        </w:rPr>
        <w:t xml:space="preserve">Předepsaný formát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20 x 20 je v přednáškách architektů, výtvarníků a vlastně jakýchkoliv kreativních lidí výhodou. Kreativci totiž mají někdy úžasnou schopnost mluvit o své práci, snech a vizích donekonečna, což je často ke škodě posluchačů.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tak dává svou rigidní formou za jeden jediný večer prostor více osobnostem k tomu, aby se představili, což vede k různorodosti a větší zajímavosti pro publikum. Striktní formu vyvažují vystupující poutavým a neotřelým obsahem.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Nights</w:t>
      </w:r>
      <w:proofErr w:type="spellEnd"/>
      <w:r>
        <w:rPr>
          <w:rFonts w:ascii="Arial" w:hAnsi="Arial" w:cs="Arial"/>
        </w:rPr>
        <w:t xml:space="preserve"> jsou pak neformální a zábavná setkání spojená s prezentacemi v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formátu. Právě přátelská atmosféra a velká koncentrace zajímavých a zajímajících se lidí společně s geniálním formátem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tvoří páteř všech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Nights</w:t>
      </w:r>
      <w:proofErr w:type="spellEnd"/>
      <w:r>
        <w:rPr>
          <w:rFonts w:ascii="Arial" w:hAnsi="Arial" w:cs="Arial"/>
        </w:rPr>
        <w:t xml:space="preserve">. Člověk si ale musí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Night</w:t>
      </w:r>
      <w:proofErr w:type="spellEnd"/>
      <w:r>
        <w:rPr>
          <w:rFonts w:ascii="Arial" w:hAnsi="Arial" w:cs="Arial"/>
        </w:rPr>
        <w:t xml:space="preserve"> zažít, její atmosféru nelze dostatečně dobře popsat. Tvůrci tohoto formátu jsou </w:t>
      </w:r>
      <w:proofErr w:type="spellStart"/>
      <w:r>
        <w:rPr>
          <w:rFonts w:ascii="Arial" w:hAnsi="Arial" w:cs="Arial"/>
        </w:rPr>
        <w:t>Astrid</w:t>
      </w:r>
      <w:proofErr w:type="spellEnd"/>
      <w:r>
        <w:rPr>
          <w:rFonts w:ascii="Arial" w:hAnsi="Arial" w:cs="Arial"/>
        </w:rPr>
        <w:t xml:space="preserve"> Klein a </w:t>
      </w:r>
      <w:proofErr w:type="spellStart"/>
      <w:r>
        <w:rPr>
          <w:rFonts w:ascii="Arial" w:hAnsi="Arial" w:cs="Arial"/>
        </w:rPr>
        <w:t>Mark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Dytham</w:t>
      </w:r>
      <w:proofErr w:type="spellEnd"/>
      <w:r>
        <w:rPr>
          <w:rFonts w:ascii="Arial" w:hAnsi="Arial" w:cs="Arial"/>
        </w:rPr>
        <w:t xml:space="preserve">, architekti a vlastníci architektonického studia Klein </w:t>
      </w:r>
      <w:proofErr w:type="spellStart"/>
      <w:r>
        <w:rPr>
          <w:rFonts w:ascii="Arial" w:hAnsi="Arial" w:cs="Arial"/>
        </w:rPr>
        <w:t>Dytham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architecture</w:t>
      </w:r>
      <w:proofErr w:type="spellEnd"/>
      <w:r>
        <w:rPr>
          <w:rFonts w:ascii="Arial" w:hAnsi="Arial" w:cs="Arial"/>
        </w:rPr>
        <w:t xml:space="preserve">. V roce 2003 uspořádali vůbec první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Night</w:t>
      </w:r>
      <w:proofErr w:type="spellEnd"/>
      <w:r>
        <w:rPr>
          <w:rFonts w:ascii="Arial" w:hAnsi="Arial" w:cs="Arial"/>
        </w:rPr>
        <w:t xml:space="preserve"> v prostorách </w:t>
      </w:r>
      <w:proofErr w:type="spellStart"/>
      <w:r>
        <w:rPr>
          <w:rFonts w:ascii="Arial" w:hAnsi="Arial" w:cs="Arial"/>
        </w:rPr>
        <w:t>SuperDeluxe</w:t>
      </w:r>
      <w:proofErr w:type="spellEnd"/>
      <w:r>
        <w:rPr>
          <w:rFonts w:ascii="Arial" w:hAnsi="Arial" w:cs="Arial"/>
        </w:rPr>
        <w:t xml:space="preserve"> klubu. Z akce se okamžitě stal hit a </w:t>
      </w:r>
      <w:proofErr w:type="spellStart"/>
      <w:r>
        <w:rPr>
          <w:rFonts w:ascii="Arial" w:hAnsi="Arial" w:cs="Arial"/>
        </w:rPr>
        <w:t>virálně</w:t>
      </w:r>
      <w:proofErr w:type="spellEnd"/>
      <w:r>
        <w:rPr>
          <w:rFonts w:ascii="Arial" w:hAnsi="Arial" w:cs="Arial"/>
        </w:rPr>
        <w:t xml:space="preserve"> se začala šířit po celém světě. V </w:t>
      </w:r>
      <w:proofErr w:type="spellStart"/>
      <w:r>
        <w:rPr>
          <w:rFonts w:ascii="Arial" w:hAnsi="Arial" w:cs="Arial"/>
        </w:rPr>
        <w:t>Tokyu</w:t>
      </w:r>
      <w:proofErr w:type="spellEnd"/>
      <w:r>
        <w:rPr>
          <w:rFonts w:ascii="Arial" w:hAnsi="Arial" w:cs="Arial"/>
        </w:rPr>
        <w:t xml:space="preserve"> běží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Night</w:t>
      </w:r>
      <w:proofErr w:type="spellEnd"/>
      <w:r>
        <w:rPr>
          <w:rFonts w:ascii="Arial" w:hAnsi="Arial" w:cs="Arial"/>
        </w:rPr>
        <w:t xml:space="preserve"> dodnes, a návštěvníci se tam mohou těšit na již v pořadí 75. Klein </w:t>
      </w:r>
      <w:proofErr w:type="spellStart"/>
      <w:r>
        <w:rPr>
          <w:rFonts w:ascii="Arial" w:hAnsi="Arial" w:cs="Arial"/>
        </w:rPr>
        <w:t>Dytham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architecture</w:t>
      </w:r>
      <w:proofErr w:type="spellEnd"/>
      <w:r>
        <w:rPr>
          <w:rFonts w:ascii="Arial" w:hAnsi="Arial" w:cs="Arial"/>
        </w:rPr>
        <w:t xml:space="preserve"> je vlastníkem licence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Night</w:t>
      </w:r>
      <w:proofErr w:type="spellEnd"/>
      <w:r>
        <w:rPr>
          <w:rFonts w:ascii="Arial" w:hAnsi="Arial" w:cs="Arial"/>
        </w:rPr>
        <w:t xml:space="preserve">, celý formát podléhá autorskému právu, a všichni organizátoři jednotlivých </w:t>
      </w:r>
      <w:proofErr w:type="spellStart"/>
      <w:r>
        <w:rPr>
          <w:rFonts w:ascii="Arial" w:hAnsi="Arial" w:cs="Arial"/>
        </w:rPr>
        <w:t>PechaKucha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Nights</w:t>
      </w:r>
      <w:proofErr w:type="spellEnd"/>
      <w:r>
        <w:rPr>
          <w:rFonts w:ascii="Arial" w:hAnsi="Arial" w:cs="Arial"/>
        </w:rPr>
        <w:t xml:space="preserve"> musejí podepisovat s Klein </w:t>
      </w:r>
      <w:proofErr w:type="spellStart"/>
      <w:r>
        <w:rPr>
          <w:rFonts w:ascii="Arial" w:hAnsi="Arial" w:cs="Arial"/>
        </w:rPr>
        <w:t>Dytham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architecture</w:t>
      </w:r>
      <w:proofErr w:type="spellEnd"/>
      <w:r>
        <w:rPr>
          <w:rFonts w:ascii="Arial" w:hAnsi="Arial" w:cs="Arial"/>
        </w:rPr>
        <w:t xml:space="preserve"> smlouvu. </w:t>
      </w:r>
    </w:p>
    <w:p w:rsidR="001A1500" w:rsidRDefault="001A1500">
      <w:pPr>
        <w:ind w:left="340" w:right="340"/>
        <w:jc w:val="both"/>
        <w:rPr>
          <w:rFonts w:ascii="Arial" w:hAnsi="Arial" w:cs="Arial"/>
          <w:bCs/>
          <w:sz w:val="24"/>
          <w:szCs w:val="24"/>
        </w:rPr>
      </w:pPr>
    </w:p>
    <w:p w:rsidR="001A1500" w:rsidRDefault="001A1500">
      <w:pPr>
        <w:ind w:left="340" w:right="340"/>
        <w:jc w:val="both"/>
        <w:rPr>
          <w:rFonts w:ascii="Arial" w:hAnsi="Arial" w:cs="Arial"/>
          <w:sz w:val="24"/>
          <w:szCs w:val="24"/>
        </w:rPr>
      </w:pPr>
    </w:p>
    <w:p w:rsidR="001A1500" w:rsidRDefault="00603B59">
      <w:pPr>
        <w:ind w:left="340" w:right="340"/>
        <w:jc w:val="both"/>
      </w:pPr>
      <w:r>
        <w:rPr>
          <w:rFonts w:ascii="Arial" w:hAnsi="Arial" w:cs="Arial"/>
          <w:sz w:val="24"/>
          <w:szCs w:val="24"/>
        </w:rPr>
        <w:t xml:space="preserve">Více informací o programu </w:t>
      </w:r>
      <w:proofErr w:type="spellStart"/>
      <w:r>
        <w:rPr>
          <w:rFonts w:ascii="Arial" w:hAnsi="Arial" w:cs="Arial"/>
          <w:b/>
          <w:sz w:val="24"/>
          <w:szCs w:val="24"/>
        </w:rPr>
        <w:t>PechaKucha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Night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hyperlink r:id="rId6" w:history="1">
        <w:r>
          <w:rPr>
            <w:rStyle w:val="Hypertextovodkaz"/>
            <w:rFonts w:ascii="Arial" w:hAnsi="Arial" w:cs="Arial"/>
            <w:color w:val="auto"/>
            <w:sz w:val="24"/>
            <w:szCs w:val="24"/>
          </w:rPr>
          <w:t>www.pkno.cz</w:t>
        </w:r>
      </w:hyperlink>
      <w:r>
        <w:rPr>
          <w:rFonts w:ascii="Arial" w:hAnsi="Arial" w:cs="Arial"/>
          <w:sz w:val="24"/>
          <w:szCs w:val="24"/>
        </w:rPr>
        <w:t xml:space="preserve">, o inscenaci </w:t>
      </w:r>
      <w:r>
        <w:rPr>
          <w:rFonts w:ascii="Arial" w:hAnsi="Arial" w:cs="Arial"/>
          <w:b/>
          <w:i/>
          <w:sz w:val="24"/>
          <w:szCs w:val="24"/>
        </w:rPr>
        <w:t>Donaha!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>
          <w:rPr>
            <w:rStyle w:val="Hypertextovodkaz"/>
            <w:rFonts w:ascii="Arial" w:hAnsi="Arial" w:cs="Arial"/>
            <w:sz w:val="24"/>
            <w:szCs w:val="24"/>
          </w:rPr>
          <w:t>www.ndm.cz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1A1500" w:rsidRDefault="001A1500">
      <w:pPr>
        <w:ind w:left="340" w:right="340"/>
        <w:jc w:val="both"/>
        <w:rPr>
          <w:rFonts w:ascii="Arial" w:hAnsi="Arial" w:cs="Arial"/>
          <w:sz w:val="24"/>
          <w:szCs w:val="24"/>
        </w:rPr>
      </w:pPr>
    </w:p>
    <w:p w:rsidR="001A1500" w:rsidRDefault="001A1500">
      <w:pPr>
        <w:ind w:left="340" w:right="340"/>
        <w:jc w:val="both"/>
        <w:rPr>
          <w:rFonts w:ascii="Arial" w:hAnsi="Arial" w:cs="Arial"/>
          <w:sz w:val="24"/>
          <w:szCs w:val="24"/>
        </w:rPr>
      </w:pPr>
    </w:p>
    <w:sectPr w:rsidR="001A1500" w:rsidSect="001A1500">
      <w:headerReference w:type="default" r:id="rId8"/>
      <w:footerReference w:type="default" r:id="rId9"/>
      <w:pgSz w:w="11906" w:h="16838"/>
      <w:pgMar w:top="720" w:right="566" w:bottom="720" w:left="720" w:header="567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934" w:rsidRDefault="00AC4934" w:rsidP="001A1500">
      <w:r>
        <w:separator/>
      </w:r>
    </w:p>
  </w:endnote>
  <w:endnote w:type="continuationSeparator" w:id="0">
    <w:p w:rsidR="00AC4934" w:rsidRDefault="00AC4934" w:rsidP="001A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onet"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00" w:rsidRDefault="001A1500">
    <w:pPr>
      <w:pStyle w:val="Zpat"/>
      <w:rPr>
        <w:rFonts w:ascii="Arial" w:hAnsi="Arial" w:cs="Arial"/>
        <w:color w:val="C00000"/>
      </w:rPr>
    </w:pPr>
    <w:r>
      <w:rPr>
        <w:rFonts w:ascii="Arial" w:hAnsi="Arial" w:cs="Arial"/>
        <w:color w:val="C00000"/>
      </w:rPr>
      <w:t>Pro více informací kontaktujte:</w:t>
    </w:r>
  </w:p>
  <w:p w:rsidR="001A1500" w:rsidRDefault="001A1500">
    <w:pPr>
      <w:pStyle w:val="Zpat"/>
      <w:rPr>
        <w:rFonts w:ascii="Arial" w:hAnsi="Arial" w:cs="Arial"/>
        <w:color w:val="C00000"/>
      </w:rPr>
    </w:pPr>
    <w:r>
      <w:rPr>
        <w:rFonts w:ascii="Arial" w:hAnsi="Arial" w:cs="Arial"/>
        <w:color w:val="C00000"/>
      </w:rPr>
      <w:t xml:space="preserve">Kateřinu </w:t>
    </w:r>
    <w:proofErr w:type="spellStart"/>
    <w:r>
      <w:rPr>
        <w:rFonts w:ascii="Arial" w:hAnsi="Arial" w:cs="Arial"/>
        <w:color w:val="C00000"/>
      </w:rPr>
      <w:t>Ondřejkovou</w:t>
    </w:r>
    <w:proofErr w:type="spellEnd"/>
  </w:p>
  <w:p w:rsidR="001A1500" w:rsidRDefault="001A1500">
    <w:pPr>
      <w:pStyle w:val="Zpat"/>
      <w:rPr>
        <w:rFonts w:ascii="Arial" w:hAnsi="Arial" w:cs="Arial"/>
        <w:color w:val="C00000"/>
      </w:rPr>
    </w:pPr>
    <w:r>
      <w:rPr>
        <w:rFonts w:ascii="Arial" w:hAnsi="Arial" w:cs="Arial"/>
        <w:color w:val="C00000"/>
      </w:rPr>
      <w:t>+ 420 724 482 480</w:t>
    </w:r>
  </w:p>
  <w:p w:rsidR="001A1500" w:rsidRDefault="00600D66">
    <w:pPr>
      <w:pStyle w:val="Zpat"/>
    </w:pPr>
    <w:hyperlink r:id="rId1" w:history="1">
      <w:r w:rsidR="001A1500">
        <w:rPr>
          <w:rStyle w:val="Hypertextovodkaz"/>
          <w:rFonts w:ascii="Arial" w:hAnsi="Arial" w:cs="Arial"/>
          <w:color w:val="C00000"/>
        </w:rPr>
        <w:t>katerina.ondrejkova@seznam.cz</w:t>
      </w:r>
    </w:hyperlink>
  </w:p>
  <w:p w:rsidR="001A1500" w:rsidRDefault="00600D66">
    <w:pPr>
      <w:pStyle w:val="Zpat"/>
    </w:pPr>
    <w:hyperlink r:id="rId2" w:history="1">
      <w:r w:rsidR="001A1500">
        <w:rPr>
          <w:rStyle w:val="Hypertextovodkaz"/>
          <w:rFonts w:ascii="Arial" w:hAnsi="Arial" w:cs="Arial"/>
          <w:color w:val="C00000"/>
        </w:rPr>
        <w:t>www.ndm.cz</w:t>
      </w:r>
    </w:hyperlink>
  </w:p>
  <w:p w:rsidR="001A1500" w:rsidRDefault="001A1500">
    <w:pPr>
      <w:pStyle w:val="Zpat"/>
      <w:rPr>
        <w:rFonts w:ascii="Arial" w:hAnsi="Arial" w:cs="Arial"/>
        <w:color w:val="C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934" w:rsidRDefault="00AC4934" w:rsidP="001A1500">
      <w:r w:rsidRPr="001A1500">
        <w:rPr>
          <w:color w:val="000000"/>
        </w:rPr>
        <w:separator/>
      </w:r>
    </w:p>
  </w:footnote>
  <w:footnote w:type="continuationSeparator" w:id="0">
    <w:p w:rsidR="00AC4934" w:rsidRDefault="00AC4934" w:rsidP="001A1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00" w:rsidRDefault="001A1500">
    <w:pPr>
      <w:pStyle w:val="Zhlav"/>
      <w:tabs>
        <w:tab w:val="left" w:pos="1701"/>
        <w:tab w:val="left" w:pos="4536"/>
      </w:tabs>
      <w:ind w:right="-142"/>
    </w:pPr>
    <w:r>
      <w:rPr>
        <w:b/>
        <w:i/>
        <w:noProof/>
        <w:sz w:val="44"/>
      </w:rPr>
      <w:drawing>
        <wp:inline distT="0" distB="0" distL="0" distR="0">
          <wp:extent cx="6229349" cy="1371600"/>
          <wp:effectExtent l="0" t="0" r="0" b="0"/>
          <wp:docPr id="1" name="obrázek 1" descr="zahlavi_obs_06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9349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1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500"/>
    <w:rsid w:val="001A1500"/>
    <w:rsid w:val="0026108C"/>
    <w:rsid w:val="00600D66"/>
    <w:rsid w:val="00603B59"/>
    <w:rsid w:val="006B738A"/>
    <w:rsid w:val="00AC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A1500"/>
    <w:pPr>
      <w:suppressAutoHyphens/>
      <w:overflowPunct w:val="0"/>
      <w:autoSpaceDE w:val="0"/>
    </w:pPr>
  </w:style>
  <w:style w:type="paragraph" w:styleId="Nadpis1">
    <w:name w:val="heading 1"/>
    <w:basedOn w:val="Normln"/>
    <w:next w:val="Normln"/>
    <w:rsid w:val="001A1500"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Nadpis2">
    <w:name w:val="heading 2"/>
    <w:basedOn w:val="Normln"/>
    <w:next w:val="Normln"/>
    <w:rsid w:val="001A150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rsid w:val="001A1500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rsid w:val="001A1500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rsid w:val="001A1500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rsid w:val="001A1500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rsid w:val="001A1500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rsid w:val="001A1500"/>
    <w:pPr>
      <w:keepNext/>
      <w:outlineLvl w:val="7"/>
    </w:pPr>
    <w:rPr>
      <w:b/>
      <w:sz w:val="22"/>
    </w:rPr>
  </w:style>
  <w:style w:type="paragraph" w:styleId="Nadpis9">
    <w:name w:val="heading 9"/>
    <w:basedOn w:val="Normln"/>
    <w:next w:val="Normln"/>
    <w:rsid w:val="001A1500"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15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A15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1500"/>
  </w:style>
  <w:style w:type="character" w:customStyle="1" w:styleId="Hypertextovodkaz1">
    <w:name w:val="Hypertextový odkaz1"/>
    <w:basedOn w:val="Standardnpsmoodstavce"/>
    <w:rsid w:val="001A1500"/>
    <w:rPr>
      <w:color w:val="0000FF"/>
      <w:u w:val="single"/>
    </w:rPr>
  </w:style>
  <w:style w:type="paragraph" w:styleId="Zkladntext">
    <w:name w:val="Body Text"/>
    <w:basedOn w:val="Normln"/>
    <w:rsid w:val="001A1500"/>
    <w:pPr>
      <w:jc w:val="both"/>
    </w:pPr>
    <w:rPr>
      <w:sz w:val="22"/>
    </w:rPr>
  </w:style>
  <w:style w:type="character" w:customStyle="1" w:styleId="Hypertextovodkaz2">
    <w:name w:val="Hypertextový odkaz2"/>
    <w:basedOn w:val="Standardnpsmoodstavce"/>
    <w:rsid w:val="001A1500"/>
    <w:rPr>
      <w:color w:val="0000FF"/>
      <w:u w:val="single"/>
    </w:rPr>
  </w:style>
  <w:style w:type="paragraph" w:styleId="Hlavikaobsahu">
    <w:name w:val="toa heading"/>
    <w:basedOn w:val="Normln"/>
    <w:next w:val="Normln"/>
    <w:rsid w:val="001A1500"/>
    <w:pPr>
      <w:spacing w:before="120"/>
      <w:jc w:val="both"/>
    </w:pPr>
    <w:rPr>
      <w:rFonts w:ascii="Arial" w:hAnsi="Arial"/>
      <w:b/>
      <w:spacing w:val="-5"/>
      <w:sz w:val="24"/>
    </w:rPr>
  </w:style>
  <w:style w:type="paragraph" w:styleId="Podpis">
    <w:name w:val="Signature"/>
    <w:basedOn w:val="Normln"/>
    <w:next w:val="Podpis-funkce"/>
    <w:rsid w:val="001A1500"/>
    <w:pPr>
      <w:keepNext/>
      <w:spacing w:before="880" w:line="220" w:lineRule="atLeast"/>
      <w:jc w:val="both"/>
    </w:pPr>
    <w:rPr>
      <w:rFonts w:ascii="Arial" w:hAnsi="Arial"/>
      <w:spacing w:val="-5"/>
    </w:rPr>
  </w:style>
  <w:style w:type="paragraph" w:styleId="Zvr">
    <w:name w:val="Closing"/>
    <w:basedOn w:val="Normln"/>
    <w:next w:val="Podpis"/>
    <w:rsid w:val="001A1500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Podpis-funkce">
    <w:name w:val="Podpis - funkce"/>
    <w:basedOn w:val="Podpis"/>
    <w:next w:val="Normln"/>
    <w:rsid w:val="001A1500"/>
    <w:pPr>
      <w:spacing w:before="0"/>
    </w:pPr>
  </w:style>
  <w:style w:type="paragraph" w:customStyle="1" w:styleId="Datum1">
    <w:name w:val="Datum1"/>
    <w:basedOn w:val="Normln"/>
    <w:next w:val="Normln"/>
    <w:rsid w:val="001A1500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Hypertextovodkaz3">
    <w:name w:val="Hypertextový odkaz3"/>
    <w:basedOn w:val="Standardnpsmoodstavce"/>
    <w:rsid w:val="001A1500"/>
    <w:rPr>
      <w:color w:val="0000FF"/>
      <w:u w:val="single"/>
    </w:rPr>
  </w:style>
  <w:style w:type="paragraph" w:customStyle="1" w:styleId="Zkladntext21">
    <w:name w:val="Základní text 21"/>
    <w:basedOn w:val="Normln"/>
    <w:rsid w:val="001A1500"/>
    <w:rPr>
      <w:rFonts w:ascii="Coronet" w:hAnsi="Coronet"/>
      <w:sz w:val="36"/>
    </w:rPr>
  </w:style>
  <w:style w:type="paragraph" w:customStyle="1" w:styleId="Zkladntext22">
    <w:name w:val="Základní text 22"/>
    <w:basedOn w:val="Normln"/>
    <w:rsid w:val="001A1500"/>
    <w:pPr>
      <w:jc w:val="both"/>
    </w:pPr>
    <w:rPr>
      <w:b/>
      <w:sz w:val="24"/>
    </w:rPr>
  </w:style>
  <w:style w:type="paragraph" w:styleId="Rozvrendokumentu">
    <w:name w:val="Document Map"/>
    <w:basedOn w:val="Normln"/>
    <w:rsid w:val="001A150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rsid w:val="001A150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1A1500"/>
    <w:pPr>
      <w:overflowPunct/>
      <w:autoSpaceDE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rsid w:val="001A1500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rsid w:val="001A1500"/>
    <w:rPr>
      <w:b/>
      <w:bCs/>
    </w:rPr>
  </w:style>
  <w:style w:type="paragraph" w:styleId="Bezmezer">
    <w:name w:val="No Spacing"/>
    <w:rsid w:val="001A1500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basedOn w:val="Standardnpsmoodstavce"/>
    <w:rsid w:val="001A1500"/>
    <w:rPr>
      <w:i/>
      <w:iCs/>
    </w:rPr>
  </w:style>
  <w:style w:type="character" w:styleId="Hypertextovodkaz">
    <w:name w:val="Hyperlink"/>
    <w:basedOn w:val="Standardnpsmoodstavce"/>
    <w:rsid w:val="001A1500"/>
    <w:rPr>
      <w:color w:val="0000FF"/>
      <w:u w:val="single"/>
    </w:rPr>
  </w:style>
  <w:style w:type="paragraph" w:styleId="Normlnweb">
    <w:name w:val="Normal (Web)"/>
    <w:basedOn w:val="Normln"/>
    <w:rsid w:val="001A1500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Textbubliny">
    <w:name w:val="Balloon Text"/>
    <w:basedOn w:val="Normln"/>
    <w:rsid w:val="001A1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1A150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A1500"/>
    <w:rPr>
      <w:sz w:val="16"/>
      <w:szCs w:val="16"/>
    </w:rPr>
  </w:style>
  <w:style w:type="paragraph" w:styleId="Textkomente">
    <w:name w:val="annotation text"/>
    <w:basedOn w:val="Normln"/>
    <w:rsid w:val="001A1500"/>
  </w:style>
  <w:style w:type="character" w:customStyle="1" w:styleId="TextkomenteChar">
    <w:name w:val="Text komentáře Char"/>
    <w:basedOn w:val="Standardnpsmoodstavce"/>
    <w:rsid w:val="001A1500"/>
  </w:style>
  <w:style w:type="paragraph" w:styleId="Pedmtkomente">
    <w:name w:val="annotation subject"/>
    <w:basedOn w:val="Textkomente"/>
    <w:next w:val="Textkomente"/>
    <w:rsid w:val="001A1500"/>
    <w:rPr>
      <w:b/>
      <w:bCs/>
    </w:rPr>
  </w:style>
  <w:style w:type="character" w:customStyle="1" w:styleId="PedmtkomenteChar">
    <w:name w:val="Předmět komentáře Char"/>
    <w:basedOn w:val="TextkomenteChar"/>
    <w:rsid w:val="001A1500"/>
    <w:rPr>
      <w:b/>
      <w:bCs/>
    </w:rPr>
  </w:style>
  <w:style w:type="paragraph" w:styleId="Revize">
    <w:name w:val="Revision"/>
    <w:rsid w:val="001A1500"/>
    <w:pPr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d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n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m.cz" TargetMode="External"/><Relationship Id="rId1" Type="http://schemas.openxmlformats.org/officeDocument/2006/relationships/hyperlink" Target="mailto:katerina.ondrejkova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3228</Characters>
  <Application>Microsoft Office Word</Application>
  <DocSecurity>0</DocSecurity>
  <Lines>26</Lines>
  <Paragraphs>7</Paragraphs>
  <ScaleCrop>false</ScaleCrop>
  <Company>Hewlett-Packard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 dotaz na poskytování stravného, jízdného</dc:title>
  <dc:creator>FCC FOLPRECHT</dc:creator>
  <cp:lastModifiedBy>Ondrejkova</cp:lastModifiedBy>
  <cp:revision>3</cp:revision>
  <cp:lastPrinted>2010-06-14T12:04:00Z</cp:lastPrinted>
  <dcterms:created xsi:type="dcterms:W3CDTF">2011-06-06T12:06:00Z</dcterms:created>
  <dcterms:modified xsi:type="dcterms:W3CDTF">2011-06-07T06:17:00Z</dcterms:modified>
</cp:coreProperties>
</file>